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CA" w:rsidRDefault="00E5691A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75FCA" w:rsidRDefault="00775FCA">
      <w:pPr>
        <w:jc w:val="right"/>
        <w:rPr>
          <w:rFonts w:ascii="仿宋_GB2312" w:eastAsia="仿宋_GB2312" w:hAnsi="宋体"/>
          <w:color w:val="000000"/>
        </w:rPr>
      </w:pPr>
    </w:p>
    <w:p w:rsidR="00775FCA" w:rsidRDefault="00E5691A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      （单位名称）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Cs w:val="30"/>
          <w:u w:val="single"/>
        </w:rPr>
        <w:t>（项目名称</w:t>
      </w:r>
      <w:r>
        <w:rPr>
          <w:rFonts w:ascii="仿宋" w:eastAsia="仿宋" w:hAnsi="仿宋" w:hint="eastAsia"/>
          <w:b/>
          <w:szCs w:val="30"/>
          <w:u w:val="single"/>
        </w:rPr>
        <w:t>）</w:t>
      </w:r>
      <w:r>
        <w:rPr>
          <w:rFonts w:ascii="仿宋" w:eastAsia="仿宋" w:hAnsi="仿宋" w:hint="eastAsia"/>
          <w:szCs w:val="30"/>
        </w:rPr>
        <w:t xml:space="preserve">的投标活动，全权处理一切与之相关事宜。代理人无转委托权。                                                 </w:t>
      </w:r>
    </w:p>
    <w:p w:rsidR="00775FCA" w:rsidRDefault="00E5691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75FCA" w:rsidRDefault="00E5691A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75FCA" w:rsidRDefault="00E5691A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法定代表人签字：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代 理 人 签 字：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投 标 人（公章）：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授 权 委 托 日 期：</w:t>
      </w:r>
    </w:p>
    <w:p w:rsidR="00775FCA" w:rsidRDefault="00775FC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代 理 人姓名：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职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通 讯  地 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邮 政  编 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75FCA" w:rsidRDefault="00E5691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传        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75FCA" w:rsidRDefault="00E5691A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       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75FCA" w:rsidRDefault="00775FCA"/>
    <w:sectPr w:rsidR="0077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C3"/>
    <w:rsid w:val="00094842"/>
    <w:rsid w:val="000E4ECE"/>
    <w:rsid w:val="00203E69"/>
    <w:rsid w:val="0022525E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B4354C"/>
    <w:rsid w:val="00B77F84"/>
    <w:rsid w:val="00B966AE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1B4B504F"/>
    <w:rsid w:val="3CC23E80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28E4AF-5497-41AD-BDFD-6164823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a7">
    <w:name w:val="页眉 字符"/>
    <w:basedOn w:val="a0"/>
    <w:link w:val="a6"/>
    <w:uiPriority w:val="99"/>
    <w:semiHidden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gongj</cp:lastModifiedBy>
  <cp:revision>3</cp:revision>
  <dcterms:created xsi:type="dcterms:W3CDTF">2022-01-05T07:34:00Z</dcterms:created>
  <dcterms:modified xsi:type="dcterms:W3CDTF">2022-01-05T07:34:00Z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0267040A03DB4C6C9F541876900AF89B</vt:lpwstr>
  </property>
</Properties>
</file>